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54" w:rsidRPr="00AA7D54" w:rsidRDefault="00AA7D54" w:rsidP="00AA7D54">
      <w:pPr>
        <w:pStyle w:val="Titolo1"/>
        <w:jc w:val="center"/>
        <w:rPr>
          <w:sz w:val="36"/>
          <w:szCs w:val="36"/>
        </w:rPr>
      </w:pPr>
      <w:r w:rsidRPr="00AA7D54">
        <w:rPr>
          <w:sz w:val="36"/>
          <w:szCs w:val="36"/>
        </w:rPr>
        <w:t>Caduta di un grave in un fluido</w:t>
      </w:r>
    </w:p>
    <w:p w:rsidR="00AA7D54" w:rsidRDefault="00AA7D54">
      <w:pPr>
        <w:rPr>
          <w:sz w:val="32"/>
          <w:szCs w:val="32"/>
        </w:rPr>
      </w:pPr>
    </w:p>
    <w:p w:rsidR="00F15FA7" w:rsidRPr="0097170F" w:rsidRDefault="00AA7D54">
      <w:pPr>
        <w:rPr>
          <w:sz w:val="32"/>
          <w:szCs w:val="32"/>
        </w:rPr>
      </w:pPr>
      <w:r>
        <w:rPr>
          <w:sz w:val="32"/>
          <w:szCs w:val="32"/>
        </w:rPr>
        <w:t xml:space="preserve">coefficiente di viscosità: </w:t>
      </w:r>
      <w:r w:rsidR="00F15FA7" w:rsidRPr="0097170F">
        <w:rPr>
          <w:sz w:val="32"/>
          <w:szCs w:val="32"/>
        </w:rPr>
        <w:t>η.</w:t>
      </w:r>
    </w:p>
    <w:p w:rsidR="00F15FA7" w:rsidRDefault="00AA7D54" w:rsidP="00AA7D5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259580" cy="2750820"/>
            <wp:effectExtent l="19050" t="0" r="7620" b="0"/>
            <wp:docPr id="2" name="Immagine 1" descr="formul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FA7" w:rsidRPr="00AA7D54" w:rsidRDefault="00F15FA7">
      <w:pPr>
        <w:rPr>
          <w:b/>
          <w:sz w:val="28"/>
          <w:szCs w:val="28"/>
        </w:rPr>
      </w:pPr>
      <w:r w:rsidRPr="00AA7D54">
        <w:rPr>
          <w:b/>
          <w:sz w:val="28"/>
          <w:szCs w:val="28"/>
        </w:rPr>
        <w:t>Pertanto, l'accelerazione, diretta verso il basso, cui è sottoposta la sfera non è g  ,</w:t>
      </w:r>
    </w:p>
    <w:p w:rsidR="00F15FA7" w:rsidRPr="00AA7D54" w:rsidRDefault="00F15FA7">
      <w:pPr>
        <w:rPr>
          <w:b/>
          <w:sz w:val="28"/>
          <w:szCs w:val="28"/>
        </w:rPr>
      </w:pPr>
      <w:r w:rsidRPr="00AA7D54">
        <w:rPr>
          <w:b/>
          <w:sz w:val="28"/>
          <w:szCs w:val="28"/>
        </w:rPr>
        <w:t xml:space="preserve"> ma vale</w:t>
      </w:r>
    </w:p>
    <w:p w:rsidR="00F15FA7" w:rsidRDefault="00F15FA7" w:rsidP="00AA7D5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607945" cy="1388745"/>
            <wp:effectExtent l="1905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FA7" w:rsidRDefault="00F15FA7"/>
    <w:p w:rsidR="00F15FA7" w:rsidRDefault="00AA7D54">
      <w:r>
        <w:t>Notare che l'accelerazione  diminuisce all'aumentare di v. Si raggiungerà una "velocità limite" alla quale a=0 e il corpo si muoverà a velocità costante.</w:t>
      </w:r>
    </w:p>
    <w:p w:rsidR="00AA7D54" w:rsidRDefault="00AA7D54">
      <w:r>
        <w:t>E' ciò che sperimentiamo normalmente con la macchina: se teniamo fermo il pedale dell'acceleratore notiamo che all'inizio la velocità aumenta e poi rimane costante.</w:t>
      </w:r>
    </w:p>
    <w:sectPr w:rsidR="00AA7D54" w:rsidSect="00B63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15FA7"/>
    <w:rsid w:val="005F04B2"/>
    <w:rsid w:val="006D065A"/>
    <w:rsid w:val="0097170F"/>
    <w:rsid w:val="00AA7D54"/>
    <w:rsid w:val="00B63868"/>
    <w:rsid w:val="00F1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868"/>
  </w:style>
  <w:style w:type="paragraph" w:styleId="Titolo1">
    <w:name w:val="heading 1"/>
    <w:basedOn w:val="Normale"/>
    <w:next w:val="Normale"/>
    <w:link w:val="Titolo1Carattere"/>
    <w:uiPriority w:val="9"/>
    <w:qFormat/>
    <w:rsid w:val="00AA7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A7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A7D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FA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A7D5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A7D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D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7D5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412</Characters>
  <Application>Microsoft Office Word</Application>
  <DocSecurity>0</DocSecurity>
  <Lines>3</Lines>
  <Paragraphs>1</Paragraphs>
  <ScaleCrop>false</ScaleCrop>
  <Company>diakov.net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D!akov RePack</cp:lastModifiedBy>
  <cp:revision>3</cp:revision>
  <dcterms:created xsi:type="dcterms:W3CDTF">2016-01-24T07:51:00Z</dcterms:created>
  <dcterms:modified xsi:type="dcterms:W3CDTF">2016-02-04T09:58:00Z</dcterms:modified>
</cp:coreProperties>
</file>